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394" w:rsidRPr="00D67002" w:rsidRDefault="00C04394" w:rsidP="00C04394">
      <w:pPr>
        <w:widowControl/>
        <w:tabs>
          <w:tab w:val="left" w:pos="1905"/>
        </w:tabs>
        <w:jc w:val="center"/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</w:pPr>
      <w:r w:rsidRPr="00D67002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СОВЕТ ДЕПУТАТОВ</w:t>
      </w:r>
    </w:p>
    <w:p w:rsidR="00C04394" w:rsidRPr="00D67002" w:rsidRDefault="00BB1156" w:rsidP="00C04394">
      <w:pPr>
        <w:widowControl/>
        <w:tabs>
          <w:tab w:val="left" w:pos="1905"/>
        </w:tabs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en-US"/>
        </w:rPr>
        <w:t>МИХАЙЛОВСКОГО</w:t>
      </w:r>
      <w:r w:rsidR="005309DD" w:rsidRPr="00D67002"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en-US"/>
        </w:rPr>
        <w:t xml:space="preserve"> </w:t>
      </w:r>
      <w:r w:rsidR="00C04394" w:rsidRPr="00D67002"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en-US"/>
        </w:rPr>
        <w:t>СЕЛЬСОВЕТА</w:t>
      </w:r>
    </w:p>
    <w:p w:rsidR="00C04394" w:rsidRPr="00D67002" w:rsidRDefault="00C04394" w:rsidP="00C04394">
      <w:pPr>
        <w:widowControl/>
        <w:jc w:val="center"/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</w:pPr>
      <w:r w:rsidRPr="00D67002"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en-US"/>
        </w:rPr>
        <w:t>КАРАСУКСКОГО РАЙОНА НОВОСИБИРСКОЙ ОБЛАСТИ</w:t>
      </w:r>
    </w:p>
    <w:p w:rsidR="00C04394" w:rsidRPr="00C04394" w:rsidRDefault="00D67002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шестого созыва</w:t>
      </w:r>
    </w:p>
    <w:p w:rsidR="00D67002" w:rsidRDefault="00D67002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BB1156" w:rsidRDefault="00BB1156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C04394" w:rsidRPr="00D67002" w:rsidRDefault="00C04394" w:rsidP="00C04394">
      <w:pPr>
        <w:widowControl/>
        <w:jc w:val="center"/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</w:pPr>
      <w:r w:rsidRPr="00D67002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РЕШЕНИЕ</w:t>
      </w:r>
      <w:r w:rsidR="008B0713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 xml:space="preserve"> №</w:t>
      </w:r>
      <w:r w:rsidR="00BB1156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 xml:space="preserve"> </w:t>
      </w:r>
      <w:r w:rsidR="00B97FA2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117</w:t>
      </w:r>
    </w:p>
    <w:p w:rsidR="00C04394" w:rsidRDefault="00BB1156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двадцать седьмой</w:t>
      </w:r>
      <w:r w:rsidR="00E8731E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 </w:t>
      </w:r>
      <w:r w:rsidR="00D67002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сессии</w:t>
      </w:r>
    </w:p>
    <w:p w:rsidR="00BB1156" w:rsidRPr="00C04394" w:rsidRDefault="00BB1156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C04394" w:rsidRDefault="00BB1156" w:rsidP="00C04394">
      <w:pPr>
        <w:widowControl/>
        <w:spacing w:line="480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07</w:t>
      </w:r>
      <w:r w:rsidR="00C04394"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.0</w:t>
      </w:r>
      <w:r w:rsidR="00D67002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9.2023</w:t>
      </w:r>
      <w:r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 </w:t>
      </w:r>
      <w:r w:rsidR="00C04394"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г.                           </w:t>
      </w:r>
      <w:r w:rsidR="00D67002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                        </w:t>
      </w:r>
      <w:r w:rsidR="00C04394"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                               </w:t>
      </w:r>
      <w:r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с. Михайловка</w:t>
      </w:r>
    </w:p>
    <w:p w:rsidR="00EA3F5E" w:rsidRPr="003F2550" w:rsidRDefault="00EA3F5E" w:rsidP="00EA3F5E">
      <w:pPr>
        <w:widowControl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2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Порядка учёта предложений и участия граждан в обсуждении проектов муниципальных правовых актов </w:t>
      </w:r>
      <w:r w:rsidR="00BB1156" w:rsidRPr="003F2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Михайловского</w:t>
      </w:r>
      <w:r w:rsidR="005309DD" w:rsidRPr="003F2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04394" w:rsidRPr="003F2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сельсовета</w:t>
      </w:r>
      <w:r w:rsidRPr="003F2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Карасукского района Новосибирской области</w:t>
      </w:r>
    </w:p>
    <w:p w:rsidR="00EA3F5E" w:rsidRPr="003F2550" w:rsidRDefault="00EA3F5E" w:rsidP="00EA3F5E">
      <w:pPr>
        <w:widowControl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ind w:firstLine="709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статьёй 28 Федерального закона от 06.10.2003 </w:t>
      </w:r>
      <w:r w:rsidR="005D474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>№ 131-ФЗ «</w:t>
      </w:r>
      <w:hyperlink r:id="rId5" w:tgtFrame="_blank" w:history="1">
        <w:r w:rsidRPr="00857341">
          <w:rPr>
            <w:rFonts w:ascii="Times New Roman" w:hAnsi="Times New Roman" w:cs="Times New Roman"/>
            <w:color w:val="000000"/>
            <w:sz w:val="28"/>
          </w:rPr>
          <w:t>Об общих принципах организации местного самоуправления</w:t>
        </w:r>
      </w:hyperlink>
      <w:r w:rsidR="005D474C">
        <w:t xml:space="preserve"> 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>в Р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>оссийской Федерации», статьёй 1</w:t>
      </w:r>
      <w:r w:rsidR="005D474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 Устава </w:t>
      </w:r>
      <w:r w:rsidR="00BB1156">
        <w:rPr>
          <w:rFonts w:ascii="Times New Roman" w:hAnsi="Times New Roman" w:cs="Times New Roman"/>
          <w:color w:val="000000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области, 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B1156">
        <w:rPr>
          <w:rFonts w:ascii="Times New Roman" w:hAnsi="Times New Roman" w:cs="Times New Roman"/>
          <w:color w:val="000000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</w:p>
    <w:p w:rsidR="00EA3F5E" w:rsidRPr="00D67002" w:rsidRDefault="005309DD" w:rsidP="00EA3F5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D67002">
        <w:rPr>
          <w:rFonts w:ascii="Times New Roman" w:hAnsi="Times New Roman" w:cs="Times New Roman"/>
          <w:color w:val="000000"/>
          <w:sz w:val="28"/>
          <w:szCs w:val="28"/>
        </w:rPr>
        <w:t>РЕШИ</w:t>
      </w:r>
      <w:r w:rsidR="00EA3F5E" w:rsidRPr="00D67002">
        <w:rPr>
          <w:rFonts w:ascii="Times New Roman" w:hAnsi="Times New Roman" w:cs="Times New Roman"/>
          <w:color w:val="000000"/>
          <w:sz w:val="28"/>
          <w:szCs w:val="28"/>
        </w:rPr>
        <w:t>Л:</w:t>
      </w:r>
    </w:p>
    <w:p w:rsidR="00EA3F5E" w:rsidRPr="00857341" w:rsidRDefault="00EA3F5E" w:rsidP="00EA3F5E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1. Утвердить прилагаемый Порядок </w:t>
      </w:r>
      <w:r w:rsidRPr="00857341">
        <w:rPr>
          <w:rFonts w:ascii="Times New Roman" w:hAnsi="Times New Roman" w:cs="Times New Roman"/>
          <w:bCs/>
          <w:color w:val="000000"/>
          <w:sz w:val="28"/>
          <w:szCs w:val="28"/>
        </w:rPr>
        <w:t>учёта предложений и участия граждан в обсуждении проектов муниципальны</w:t>
      </w:r>
      <w:r w:rsidR="00836D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 правовых актов </w:t>
      </w:r>
      <w:r w:rsidR="00BB1156">
        <w:rPr>
          <w:rFonts w:ascii="Times New Roman" w:hAnsi="Times New Roman" w:cs="Times New Roman"/>
          <w:bCs/>
          <w:color w:val="000000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Карасукского района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области.</w:t>
      </w:r>
    </w:p>
    <w:p w:rsidR="00EA3F5E" w:rsidRPr="00857341" w:rsidRDefault="005D474C" w:rsidP="00EA3F5E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. Опубликовать настоящее решение </w:t>
      </w:r>
      <w:r w:rsidR="00836D73">
        <w:rPr>
          <w:rFonts w:ascii="Times New Roman" w:hAnsi="Times New Roman" w:cs="Times New Roman"/>
          <w:sz w:val="28"/>
          <w:szCs w:val="28"/>
        </w:rPr>
        <w:t xml:space="preserve">в Вестнике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sz w:val="28"/>
          <w:szCs w:val="28"/>
        </w:rPr>
        <w:t>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 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и разместить на официальном сайте администрации </w:t>
      </w:r>
      <w:r w:rsidR="00BB1156">
        <w:rPr>
          <w:rFonts w:ascii="Times New Roman" w:hAnsi="Times New Roman" w:cs="Times New Roman"/>
          <w:color w:val="000000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EA3F5E" w:rsidRPr="00857341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3F5E" w:rsidRPr="00857341" w:rsidRDefault="005D474C" w:rsidP="00EA3F5E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>. Настоящее решение вступает в силу со дня его опубликования.</w:t>
      </w:r>
    </w:p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857341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BB1156">
        <w:rPr>
          <w:rFonts w:ascii="Times New Roman" w:hAnsi="Times New Roman" w:cs="Times New Roman"/>
          <w:bCs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bCs/>
          <w:sz w:val="28"/>
          <w:szCs w:val="28"/>
        </w:rPr>
        <w:t>сельсовета</w:t>
      </w:r>
    </w:p>
    <w:p w:rsidR="00EA3F5E" w:rsidRPr="00857341" w:rsidRDefault="00EA3F5E" w:rsidP="00BB1156">
      <w:pPr>
        <w:widowControl/>
        <w:tabs>
          <w:tab w:val="left" w:pos="6379"/>
        </w:tabs>
        <w:suppressAutoHyphens/>
        <w:autoSpaceDE/>
        <w:autoSpaceDN/>
        <w:adjustRightInd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857341">
        <w:rPr>
          <w:rFonts w:ascii="Times New Roman" w:hAnsi="Times New Roman" w:cs="Times New Roman"/>
          <w:bCs/>
          <w:sz w:val="28"/>
          <w:szCs w:val="28"/>
        </w:rPr>
        <w:t>Карасукского района</w:t>
      </w:r>
      <w:r w:rsidR="00BB11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7341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           </w:t>
      </w:r>
      <w:r w:rsidR="00BB1156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85734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B11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7341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B1156">
        <w:rPr>
          <w:rFonts w:ascii="Times New Roman" w:hAnsi="Times New Roman" w:cs="Times New Roman"/>
          <w:bCs/>
          <w:sz w:val="28"/>
          <w:szCs w:val="28"/>
        </w:rPr>
        <w:t xml:space="preserve">   А.Р. Ляпина</w:t>
      </w: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EA3F5E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5D474C" w:rsidRDefault="005D474C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5D474C" w:rsidRDefault="005D474C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D67002" w:rsidRDefault="00D67002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D67002" w:rsidRDefault="00D67002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3F2550" w:rsidRDefault="003F2550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F2550" w:rsidRDefault="003F2550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A3F5E" w:rsidRPr="00D67002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D67002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</w:t>
      </w:r>
    </w:p>
    <w:p w:rsidR="00EA3F5E" w:rsidRPr="00857341" w:rsidRDefault="00836D73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решением </w:t>
      </w:r>
      <w:r w:rsidR="00BB1156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>-ой сессии</w:t>
      </w:r>
    </w:p>
    <w:p w:rsidR="00D67002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</w:p>
    <w:p w:rsidR="00EA3F5E" w:rsidRPr="00857341" w:rsidRDefault="00BB1156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</w:p>
    <w:p w:rsidR="00EA3F5E" w:rsidRPr="00857341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>Карасукского района</w:t>
      </w:r>
    </w:p>
    <w:p w:rsidR="00EA3F5E" w:rsidRPr="00857341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EA3F5E" w:rsidRPr="008B0713" w:rsidRDefault="00836D73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 w:rsidRPr="008B0713">
        <w:rPr>
          <w:rFonts w:ascii="Times New Roman" w:hAnsi="Times New Roman" w:cs="Times New Roman"/>
          <w:sz w:val="28"/>
          <w:szCs w:val="28"/>
        </w:rPr>
        <w:t xml:space="preserve">от </w:t>
      </w:r>
      <w:r w:rsidR="00BB1156">
        <w:rPr>
          <w:rFonts w:ascii="Times New Roman" w:hAnsi="Times New Roman" w:cs="Times New Roman"/>
          <w:sz w:val="28"/>
          <w:szCs w:val="28"/>
        </w:rPr>
        <w:t>07</w:t>
      </w:r>
      <w:r w:rsidR="00485C1F" w:rsidRPr="008B0713">
        <w:rPr>
          <w:rFonts w:ascii="Times New Roman" w:hAnsi="Times New Roman" w:cs="Times New Roman"/>
          <w:sz w:val="28"/>
          <w:szCs w:val="28"/>
        </w:rPr>
        <w:t>.0</w:t>
      </w:r>
      <w:r w:rsidR="00D67002" w:rsidRPr="008B0713">
        <w:rPr>
          <w:rFonts w:ascii="Times New Roman" w:hAnsi="Times New Roman" w:cs="Times New Roman"/>
          <w:sz w:val="28"/>
          <w:szCs w:val="28"/>
        </w:rPr>
        <w:t>9</w:t>
      </w:r>
      <w:r w:rsidRPr="008B0713">
        <w:rPr>
          <w:rFonts w:ascii="Times New Roman" w:hAnsi="Times New Roman" w:cs="Times New Roman"/>
          <w:sz w:val="28"/>
          <w:szCs w:val="28"/>
        </w:rPr>
        <w:t xml:space="preserve">.2023 № </w:t>
      </w:r>
      <w:r w:rsidR="00B97FA2">
        <w:rPr>
          <w:rFonts w:ascii="Times New Roman" w:hAnsi="Times New Roman" w:cs="Times New Roman"/>
          <w:sz w:val="28"/>
          <w:szCs w:val="28"/>
        </w:rPr>
        <w:t>117</w:t>
      </w:r>
    </w:p>
    <w:p w:rsidR="00EA3F5E" w:rsidRPr="00857341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1276"/>
        </w:tabs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b/>
          <w:color w:val="000000"/>
          <w:sz w:val="28"/>
          <w:szCs w:val="28"/>
        </w:rPr>
        <w:t>Порядок</w:t>
      </w:r>
    </w:p>
    <w:p w:rsidR="00EA3F5E" w:rsidRPr="00857341" w:rsidRDefault="00EA3F5E" w:rsidP="00EA3F5E">
      <w:pPr>
        <w:widowControl/>
        <w:tabs>
          <w:tab w:val="left" w:pos="1276"/>
        </w:tabs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учёта предложений и участия граждан в обсуждении проектов муниципальны</w:t>
      </w:r>
      <w:r w:rsidR="00836D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 правовых актов </w:t>
      </w:r>
      <w:r w:rsidR="00BB11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Карасукского района</w:t>
      </w:r>
      <w:r w:rsidRPr="008573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Новосибирской области</w:t>
      </w:r>
    </w:p>
    <w:p w:rsidR="00EA3F5E" w:rsidRPr="00857341" w:rsidRDefault="00EA3F5E" w:rsidP="00EA3F5E">
      <w:pPr>
        <w:widowControl/>
        <w:tabs>
          <w:tab w:val="left" w:pos="1276"/>
        </w:tabs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требованиями Федерального закона от 06.10.2003 № 131-ФЗ «Об общих принципах организации местного самоуправления в Российской Федерации» в целях определения форм участия населения в обсуждени</w:t>
      </w:r>
      <w:r w:rsidR="00836D73">
        <w:rPr>
          <w:rFonts w:ascii="Times New Roman" w:hAnsi="Times New Roman" w:cs="Times New Roman"/>
          <w:sz w:val="28"/>
          <w:szCs w:val="28"/>
        </w:rPr>
        <w:t xml:space="preserve">и проекта Устава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836D73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</w:t>
      </w:r>
      <w:r w:rsidR="002B4777">
        <w:rPr>
          <w:rFonts w:ascii="Times New Roman" w:hAnsi="Times New Roman" w:cs="Times New Roman"/>
          <w:sz w:val="28"/>
          <w:szCs w:val="28"/>
        </w:rPr>
        <w:t xml:space="preserve"> области (далее</w:t>
      </w:r>
      <w:r w:rsidR="005D474C">
        <w:rPr>
          <w:rFonts w:ascii="Times New Roman" w:hAnsi="Times New Roman" w:cs="Times New Roman"/>
          <w:sz w:val="28"/>
          <w:szCs w:val="28"/>
        </w:rPr>
        <w:t xml:space="preserve"> </w:t>
      </w:r>
      <w:r w:rsidR="002B4777">
        <w:rPr>
          <w:rFonts w:ascii="Times New Roman" w:hAnsi="Times New Roman" w:cs="Times New Roman"/>
          <w:sz w:val="28"/>
          <w:szCs w:val="28"/>
        </w:rPr>
        <w:t xml:space="preserve">-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2B477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), проекта муниципального правового акта о внесении изменений и дополнений в Устав</w:t>
      </w:r>
      <w:r w:rsidR="005D474C">
        <w:rPr>
          <w:rFonts w:ascii="Times New Roman" w:hAnsi="Times New Roman" w:cs="Times New Roman"/>
          <w:sz w:val="28"/>
          <w:szCs w:val="28"/>
        </w:rPr>
        <w:t xml:space="preserve">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2B477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и иных муниципальных правовых актов, а также учета предл</w:t>
      </w:r>
      <w:r w:rsidR="002B4777">
        <w:rPr>
          <w:rFonts w:ascii="Times New Roman" w:hAnsi="Times New Roman" w:cs="Times New Roman"/>
          <w:sz w:val="28"/>
          <w:szCs w:val="28"/>
        </w:rPr>
        <w:t xml:space="preserve">ожений населения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2B477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в обсуждении указанных проектов.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Обсуждение проектов муниципальных правовых актов может проводиться:</w:t>
      </w:r>
    </w:p>
    <w:p w:rsidR="00EA3F5E" w:rsidRPr="00857341" w:rsidRDefault="00EA3F5E" w:rsidP="00EA3F5E">
      <w:pPr>
        <w:widowControl/>
        <w:numPr>
          <w:ilvl w:val="0"/>
          <w:numId w:val="2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посредством обращения граждан в органы местного самоуправления в письменной форме;</w:t>
      </w:r>
    </w:p>
    <w:p w:rsidR="00EA3F5E" w:rsidRPr="00857341" w:rsidRDefault="00EA3F5E" w:rsidP="00EA3F5E">
      <w:pPr>
        <w:widowControl/>
        <w:numPr>
          <w:ilvl w:val="0"/>
          <w:numId w:val="2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на публичных слушаниях.</w:t>
      </w:r>
    </w:p>
    <w:p w:rsidR="00EA3F5E" w:rsidRPr="00857341" w:rsidRDefault="002B4777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Население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Pr="00857341">
        <w:rPr>
          <w:rFonts w:ascii="Times New Roman" w:hAnsi="Times New Roman" w:cs="Times New Roman"/>
          <w:sz w:val="28"/>
          <w:szCs w:val="28"/>
        </w:rPr>
        <w:t>опубликования (</w:t>
      </w:r>
      <w:r w:rsidR="00EA3F5E" w:rsidRPr="00857341">
        <w:rPr>
          <w:rFonts w:ascii="Times New Roman" w:hAnsi="Times New Roman" w:cs="Times New Roman"/>
          <w:sz w:val="28"/>
          <w:szCs w:val="28"/>
        </w:rPr>
        <w:t>обнародования</w:t>
      </w:r>
      <w:r>
        <w:rPr>
          <w:rFonts w:ascii="Times New Roman" w:hAnsi="Times New Roman" w:cs="Times New Roman"/>
          <w:sz w:val="28"/>
          <w:szCs w:val="28"/>
        </w:rPr>
        <w:t xml:space="preserve">) проекта Устава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>, проекта муниципального правового акта о внесении изменений и до</w:t>
      </w:r>
      <w:r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 xml:space="preserve"> вправе вносить свои предложения в проект указанных и иных муниципальных правовых актов. Обращение населения в органы местного самоуправления п</w:t>
      </w:r>
      <w:r>
        <w:rPr>
          <w:rFonts w:ascii="Times New Roman" w:hAnsi="Times New Roman" w:cs="Times New Roman"/>
          <w:sz w:val="28"/>
          <w:szCs w:val="28"/>
        </w:rPr>
        <w:t xml:space="preserve">о проекту Устава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>, проекту муниципального правового акта о внесении из</w:t>
      </w:r>
      <w:r>
        <w:rPr>
          <w:rFonts w:ascii="Times New Roman" w:hAnsi="Times New Roman" w:cs="Times New Roman"/>
          <w:sz w:val="28"/>
          <w:szCs w:val="28"/>
        </w:rPr>
        <w:t xml:space="preserve">менений и дополнений в Устав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>, осуществляется в виде предложений в письменном виде.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Предложения населения п</w:t>
      </w:r>
      <w:r w:rsidR="00932D57">
        <w:rPr>
          <w:rFonts w:ascii="Times New Roman" w:hAnsi="Times New Roman" w:cs="Times New Roman"/>
          <w:sz w:val="28"/>
          <w:szCs w:val="28"/>
        </w:rPr>
        <w:t xml:space="preserve">о проекту Устава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, проекту муниципального правового акта о внесении изменений и до</w:t>
      </w:r>
      <w:r w:rsidR="00932D57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внос</w:t>
      </w:r>
      <w:r w:rsidR="00932D57">
        <w:rPr>
          <w:rFonts w:ascii="Times New Roman" w:hAnsi="Times New Roman" w:cs="Times New Roman"/>
          <w:sz w:val="28"/>
          <w:szCs w:val="28"/>
        </w:rPr>
        <w:t xml:space="preserve">ятся в Совет депутатов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в течение 10 дней со дня опубликования (обнародования) проектов данных нормативных правовых актов с указанием:</w:t>
      </w:r>
    </w:p>
    <w:p w:rsidR="00EA3F5E" w:rsidRPr="00857341" w:rsidRDefault="00EA3F5E" w:rsidP="00EA3F5E">
      <w:pPr>
        <w:widowControl/>
        <w:numPr>
          <w:ilvl w:val="0"/>
          <w:numId w:val="3"/>
        </w:numPr>
        <w:tabs>
          <w:tab w:val="clear" w:pos="1260"/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Статьи проекта Устава, проекта муниципального правового акта о внесении изменений и дополнений в Устав муниципального образования в которую вносятся поправки, либо новой редакции данных статей;</w:t>
      </w:r>
    </w:p>
    <w:p w:rsidR="00EA3F5E" w:rsidRPr="00857341" w:rsidRDefault="00EA3F5E" w:rsidP="00E00490">
      <w:pPr>
        <w:widowControl/>
        <w:numPr>
          <w:ilvl w:val="0"/>
          <w:numId w:val="3"/>
        </w:numPr>
        <w:tabs>
          <w:tab w:val="clear" w:pos="1260"/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lastRenderedPageBreak/>
        <w:t>Дополнительных статей проекта Устава, проекта нормативного правового акта о внесении изменений и до</w:t>
      </w:r>
      <w:r w:rsidR="00932D57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Участие граждан в обсуждени</w:t>
      </w:r>
      <w:r w:rsidR="00932D57">
        <w:rPr>
          <w:rFonts w:ascii="Times New Roman" w:hAnsi="Times New Roman" w:cs="Times New Roman"/>
          <w:sz w:val="28"/>
          <w:szCs w:val="28"/>
        </w:rPr>
        <w:t xml:space="preserve">и проекта Устава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,</w:t>
      </w:r>
      <w:r w:rsidR="005D474C">
        <w:rPr>
          <w:rFonts w:ascii="Times New Roman" w:hAnsi="Times New Roman" w:cs="Times New Roman"/>
          <w:sz w:val="28"/>
          <w:szCs w:val="28"/>
        </w:rPr>
        <w:t xml:space="preserve"> </w:t>
      </w:r>
      <w:r w:rsidRPr="00857341">
        <w:rPr>
          <w:rFonts w:ascii="Times New Roman" w:hAnsi="Times New Roman" w:cs="Times New Roman"/>
          <w:sz w:val="28"/>
          <w:szCs w:val="28"/>
        </w:rPr>
        <w:t>проекта муниципального правового акта о внесении изменений и до</w:t>
      </w:r>
      <w:r w:rsidR="00932D57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на публичных слушаниях осуществляется в соответствии с порядком организации и проведения публичных слушаний, утвержденным С</w:t>
      </w:r>
      <w:r w:rsidR="00932D57">
        <w:rPr>
          <w:rFonts w:ascii="Times New Roman" w:hAnsi="Times New Roman" w:cs="Times New Roman"/>
          <w:sz w:val="28"/>
          <w:szCs w:val="28"/>
        </w:rPr>
        <w:t xml:space="preserve">оветом депутатов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Поступившие в</w:t>
      </w:r>
      <w:r w:rsidR="00932D57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предложения граждан п</w:t>
      </w:r>
      <w:r w:rsidR="00932D57">
        <w:rPr>
          <w:rFonts w:ascii="Times New Roman" w:hAnsi="Times New Roman" w:cs="Times New Roman"/>
          <w:sz w:val="28"/>
          <w:szCs w:val="28"/>
        </w:rPr>
        <w:t xml:space="preserve">о проекту Устава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932D57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, проекту муниципального правового акта о внесении изменений и дополнений в Устав подлежат регистрации по прилагаемой форме.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 xml:space="preserve">Обобщение и подготовка для внесения на рассмотрение сессии </w:t>
      </w:r>
      <w:r w:rsidR="00156C2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156C25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предложений населения п</w:t>
      </w:r>
      <w:r w:rsidR="00156C25">
        <w:rPr>
          <w:rFonts w:ascii="Times New Roman" w:hAnsi="Times New Roman" w:cs="Times New Roman"/>
          <w:sz w:val="28"/>
          <w:szCs w:val="28"/>
        </w:rPr>
        <w:t xml:space="preserve">о проекту Устава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156C25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, проекту муниципального правового акта о внесении изменений и до</w:t>
      </w:r>
      <w:r w:rsidR="00156C25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156C25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осуществляется соответствующей постоянной комиссией С</w:t>
      </w:r>
      <w:r w:rsidR="00156C25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156C25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Совета депутатов, либо решением Совета </w:t>
      </w:r>
      <w:r w:rsidR="00932D57" w:rsidRPr="00857341">
        <w:rPr>
          <w:rFonts w:ascii="Times New Roman" w:hAnsi="Times New Roman" w:cs="Times New Roman"/>
          <w:sz w:val="28"/>
          <w:szCs w:val="28"/>
        </w:rPr>
        <w:t>депутатов определяется</w:t>
      </w:r>
      <w:r w:rsidRPr="00857341">
        <w:rPr>
          <w:rFonts w:ascii="Times New Roman" w:hAnsi="Times New Roman" w:cs="Times New Roman"/>
          <w:sz w:val="28"/>
          <w:szCs w:val="28"/>
        </w:rPr>
        <w:t xml:space="preserve"> депутат.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 xml:space="preserve">Соответствующая постоянная комиссия </w:t>
      </w:r>
      <w:r w:rsidR="00156C2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156C25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, либо определенный Советом депутатов депутат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или об</w:t>
      </w:r>
      <w:r w:rsidR="00156C25">
        <w:rPr>
          <w:rFonts w:ascii="Times New Roman" w:hAnsi="Times New Roman" w:cs="Times New Roman"/>
          <w:sz w:val="28"/>
          <w:szCs w:val="28"/>
        </w:rPr>
        <w:t xml:space="preserve">народования проекта Устава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156C25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, проекта муниципального правового акта о внесении изменений и до</w:t>
      </w:r>
      <w:r w:rsidR="00156C25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r w:rsidR="00BB1156">
        <w:rPr>
          <w:rFonts w:ascii="Times New Roman" w:hAnsi="Times New Roman" w:cs="Times New Roman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sz w:val="28"/>
          <w:szCs w:val="28"/>
        </w:rPr>
        <w:t xml:space="preserve"> </w:t>
      </w:r>
      <w:r w:rsidR="00156C25">
        <w:rPr>
          <w:rFonts w:ascii="Times New Roman" w:hAnsi="Times New Roman" w:cs="Times New Roman"/>
          <w:sz w:val="28"/>
          <w:szCs w:val="28"/>
        </w:rPr>
        <w:t>сельсовета</w:t>
      </w:r>
      <w:r w:rsidRPr="00857341">
        <w:rPr>
          <w:rFonts w:ascii="Times New Roman" w:hAnsi="Times New Roman" w:cs="Times New Roman"/>
          <w:sz w:val="28"/>
          <w:szCs w:val="28"/>
        </w:rPr>
        <w:t>.</w:t>
      </w: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5D474C" w:rsidRDefault="005D474C" w:rsidP="00156C25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B1156" w:rsidRDefault="00BB1156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EA3F5E" w:rsidRPr="00857341" w:rsidRDefault="00156C25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Пр</w:t>
      </w:r>
      <w:r w:rsidR="00EA3F5E" w:rsidRPr="00857341">
        <w:rPr>
          <w:rFonts w:ascii="Times New Roman" w:hAnsi="Times New Roman" w:cs="Times New Roman"/>
          <w:spacing w:val="-1"/>
          <w:sz w:val="28"/>
          <w:szCs w:val="28"/>
        </w:rPr>
        <w:t>иложение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857341">
        <w:rPr>
          <w:rFonts w:ascii="Times New Roman" w:hAnsi="Times New Roman" w:cs="Times New Roman"/>
          <w:spacing w:val="-1"/>
          <w:sz w:val="28"/>
          <w:szCs w:val="28"/>
        </w:rPr>
        <w:t xml:space="preserve">к порядку учета </w:t>
      </w:r>
      <w:r w:rsidRPr="00857341">
        <w:rPr>
          <w:rFonts w:ascii="Times New Roman" w:hAnsi="Times New Roman" w:cs="Times New Roman"/>
          <w:spacing w:val="-2"/>
          <w:sz w:val="28"/>
          <w:szCs w:val="28"/>
        </w:rPr>
        <w:t>предложений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857341">
        <w:rPr>
          <w:rFonts w:ascii="Times New Roman" w:hAnsi="Times New Roman" w:cs="Times New Roman"/>
          <w:spacing w:val="-2"/>
          <w:sz w:val="28"/>
          <w:szCs w:val="28"/>
        </w:rPr>
        <w:t xml:space="preserve">и участия граждан в </w:t>
      </w:r>
      <w:r w:rsidRPr="00857341">
        <w:rPr>
          <w:rFonts w:ascii="Times New Roman" w:hAnsi="Times New Roman" w:cs="Times New Roman"/>
          <w:spacing w:val="-1"/>
          <w:sz w:val="28"/>
          <w:szCs w:val="28"/>
        </w:rPr>
        <w:t>обсуждении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857341">
        <w:rPr>
          <w:rFonts w:ascii="Times New Roman" w:hAnsi="Times New Roman" w:cs="Times New Roman"/>
          <w:spacing w:val="-1"/>
          <w:sz w:val="28"/>
          <w:szCs w:val="28"/>
        </w:rPr>
        <w:t>проектов муниципальных правовых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spacing w:val="-1"/>
          <w:sz w:val="28"/>
          <w:szCs w:val="28"/>
        </w:rPr>
        <w:t xml:space="preserve">актов </w:t>
      </w:r>
      <w:r w:rsidR="00BB1156">
        <w:rPr>
          <w:rFonts w:ascii="Times New Roman" w:hAnsi="Times New Roman" w:cs="Times New Roman"/>
          <w:bCs/>
          <w:color w:val="000000"/>
          <w:sz w:val="28"/>
          <w:szCs w:val="28"/>
        </w:rPr>
        <w:t>Михайловского</w:t>
      </w:r>
      <w:r w:rsidR="005309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56C25"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bCs/>
          <w:color w:val="000000"/>
          <w:sz w:val="28"/>
          <w:szCs w:val="28"/>
        </w:rPr>
        <w:t>Карасукского района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ind w:left="6086"/>
        <w:jc w:val="left"/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ind w:left="-284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57341">
        <w:rPr>
          <w:rFonts w:ascii="Times New Roman" w:hAnsi="Times New Roman" w:cs="Times New Roman"/>
          <w:spacing w:val="-2"/>
          <w:sz w:val="28"/>
          <w:szCs w:val="28"/>
        </w:rPr>
        <w:t>Форма учета предложений граждан по проектам муниципальных правовых актов</w:t>
      </w:r>
    </w:p>
    <w:p w:rsidR="00EA3F5E" w:rsidRPr="00857341" w:rsidRDefault="00EA3F5E" w:rsidP="00EA3F5E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728"/>
        <w:gridCol w:w="1276"/>
        <w:gridCol w:w="1134"/>
        <w:gridCol w:w="1276"/>
        <w:gridCol w:w="1275"/>
        <w:gridCol w:w="1560"/>
        <w:gridCol w:w="1559"/>
      </w:tblGrid>
      <w:tr w:rsidR="00EA3F5E" w:rsidRPr="00857341" w:rsidTr="00604712">
        <w:trPr>
          <w:trHeight w:val="163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Инициатор внесения предложения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Дата </w:t>
            </w:r>
            <w:r w:rsidRPr="008573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внесения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Глава, статья, </w:t>
            </w:r>
            <w:r w:rsidRPr="0085734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часть, пункт, </w:t>
            </w:r>
            <w:r w:rsidRPr="008573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абзац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ind w:lef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Текст </w:t>
            </w:r>
            <w:r w:rsidRPr="008573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правового акта (вопроса)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Текст </w:t>
            </w:r>
            <w:r w:rsidRPr="008573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поправки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Текст </w:t>
            </w:r>
            <w:r w:rsidRPr="008573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правового акта с </w:t>
            </w:r>
            <w:r w:rsidRPr="0085734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внесенной поправкой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Примечание</w:t>
            </w:r>
          </w:p>
        </w:tc>
      </w:tr>
      <w:tr w:rsidR="00EA3F5E" w:rsidRPr="00857341" w:rsidTr="00604712">
        <w:trPr>
          <w:trHeight w:hRule="exact" w:val="35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A3F5E" w:rsidRDefault="00EA3F5E" w:rsidP="00EA3F5E">
      <w:pPr>
        <w:rPr>
          <w:rFonts w:ascii="Times New Roman" w:hAnsi="Times New Roman" w:cs="Times New Roman"/>
          <w:sz w:val="24"/>
          <w:szCs w:val="24"/>
        </w:rPr>
      </w:pPr>
    </w:p>
    <w:p w:rsidR="00EA3F5E" w:rsidRDefault="00EA3F5E" w:rsidP="00EA3F5E">
      <w:pPr>
        <w:rPr>
          <w:rFonts w:ascii="Times New Roman" w:hAnsi="Times New Roman" w:cs="Times New Roman"/>
          <w:sz w:val="24"/>
          <w:szCs w:val="24"/>
        </w:rPr>
      </w:pPr>
    </w:p>
    <w:p w:rsidR="002140B8" w:rsidRDefault="002140B8"/>
    <w:sectPr w:rsidR="002140B8" w:rsidSect="00BB115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751B1"/>
    <w:multiLevelType w:val="hybridMultilevel"/>
    <w:tmpl w:val="6DE09FC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E1674D3"/>
    <w:multiLevelType w:val="hybridMultilevel"/>
    <w:tmpl w:val="377868F8"/>
    <w:lvl w:ilvl="0" w:tplc="04190001">
      <w:start w:val="1"/>
      <w:numFmt w:val="bullet"/>
      <w:lvlText w:val=""/>
      <w:lvlJc w:val="left"/>
      <w:pPr>
        <w:tabs>
          <w:tab w:val="num" w:pos="1323"/>
        </w:tabs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3"/>
        </w:tabs>
        <w:ind w:left="2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3"/>
        </w:tabs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3"/>
        </w:tabs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3"/>
        </w:tabs>
        <w:ind w:left="4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3"/>
        </w:tabs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3"/>
        </w:tabs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3"/>
        </w:tabs>
        <w:ind w:left="6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3"/>
        </w:tabs>
        <w:ind w:left="7083" w:hanging="360"/>
      </w:pPr>
      <w:rPr>
        <w:rFonts w:ascii="Wingdings" w:hAnsi="Wingdings" w:hint="default"/>
      </w:rPr>
    </w:lvl>
  </w:abstractNum>
  <w:abstractNum w:abstractNumId="2" w15:restartNumberingAfterBreak="0">
    <w:nsid w:val="46237D2E"/>
    <w:multiLevelType w:val="multilevel"/>
    <w:tmpl w:val="438C9E0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5"/>
        </w:tabs>
        <w:ind w:left="178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E28"/>
    <w:rsid w:val="00152C03"/>
    <w:rsid w:val="00156C25"/>
    <w:rsid w:val="002140B8"/>
    <w:rsid w:val="002B4777"/>
    <w:rsid w:val="003F2550"/>
    <w:rsid w:val="003F7B64"/>
    <w:rsid w:val="00483CC8"/>
    <w:rsid w:val="00485C1F"/>
    <w:rsid w:val="005309DD"/>
    <w:rsid w:val="005D474C"/>
    <w:rsid w:val="00836D73"/>
    <w:rsid w:val="00837399"/>
    <w:rsid w:val="008B0713"/>
    <w:rsid w:val="00932D57"/>
    <w:rsid w:val="0099245B"/>
    <w:rsid w:val="00B271C7"/>
    <w:rsid w:val="00B97FA2"/>
    <w:rsid w:val="00BB1156"/>
    <w:rsid w:val="00C04394"/>
    <w:rsid w:val="00C66E28"/>
    <w:rsid w:val="00D67002"/>
    <w:rsid w:val="00D67AA4"/>
    <w:rsid w:val="00E00490"/>
    <w:rsid w:val="00E8731E"/>
    <w:rsid w:val="00EA3F5E"/>
    <w:rsid w:val="00F42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9FD20"/>
  <w15:docId w15:val="{60CB2207-C3B7-4132-B8C4-86AD4CDC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F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 Суслова</dc:creator>
  <cp:lastModifiedBy>User</cp:lastModifiedBy>
  <cp:revision>4</cp:revision>
  <dcterms:created xsi:type="dcterms:W3CDTF">2023-09-13T07:19:00Z</dcterms:created>
  <dcterms:modified xsi:type="dcterms:W3CDTF">2023-09-13T07:33:00Z</dcterms:modified>
</cp:coreProperties>
</file>